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7A8" w:rsidRDefault="008750AB" w:rsidP="00110584">
      <w:pPr>
        <w:pStyle w:val="Heading6"/>
        <w:ind w:left="360"/>
        <w:rPr>
          <w:rStyle w:val="hps"/>
          <w:rFonts w:asciiTheme="majorHAnsi" w:hAnsiTheme="majorHAnsi" w:cs="Arial"/>
          <w:b/>
          <w:color w:val="333333"/>
          <w:szCs w:val="36"/>
          <w:lang w:val="fr-FR"/>
        </w:rPr>
      </w:pPr>
      <w:r>
        <w:rPr>
          <w:rFonts w:asciiTheme="majorHAnsi" w:hAnsiTheme="majorHAnsi" w:cs="Arial"/>
          <w:b/>
          <w:noProof/>
          <w:color w:val="333333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-247650</wp:posOffset>
            </wp:positionV>
            <wp:extent cx="1847850" cy="1609725"/>
            <wp:effectExtent l="19050" t="0" r="0" b="0"/>
            <wp:wrapTight wrapText="bothSides">
              <wp:wrapPolygon edited="0">
                <wp:start x="-223" y="0"/>
                <wp:lineTo x="-223" y="21472"/>
                <wp:lineTo x="21600" y="21472"/>
                <wp:lineTo x="21600" y="0"/>
                <wp:lineTo x="-223" y="0"/>
              </wp:wrapPolygon>
            </wp:wrapTight>
            <wp:docPr id="2" name="Picture 2" descr="MCF_logo_new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F_logo_new_prin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3EA" w:rsidRDefault="003E53EA" w:rsidP="003E53EA">
      <w:pPr>
        <w:rPr>
          <w:lang w:val="fr-FR"/>
        </w:rPr>
      </w:pPr>
    </w:p>
    <w:p w:rsidR="005F4460" w:rsidRDefault="005F4460" w:rsidP="003E53EA">
      <w:pPr>
        <w:rPr>
          <w:lang w:val="fr-FR"/>
        </w:rPr>
      </w:pPr>
    </w:p>
    <w:p w:rsidR="005F4460" w:rsidRDefault="005F4460" w:rsidP="003E53EA">
      <w:pPr>
        <w:rPr>
          <w:lang w:val="fr-FR"/>
        </w:rPr>
      </w:pPr>
    </w:p>
    <w:p w:rsidR="005F4460" w:rsidRDefault="005F4460" w:rsidP="003E53EA">
      <w:pPr>
        <w:rPr>
          <w:lang w:val="fr-FR"/>
        </w:rPr>
      </w:pPr>
    </w:p>
    <w:p w:rsidR="005F4460" w:rsidRDefault="005F4460" w:rsidP="003E53EA">
      <w:pPr>
        <w:rPr>
          <w:lang w:val="fr-FR"/>
        </w:rPr>
      </w:pPr>
    </w:p>
    <w:p w:rsidR="005F4460" w:rsidRDefault="005F4460" w:rsidP="003E53EA">
      <w:pPr>
        <w:rPr>
          <w:lang w:val="fr-FR"/>
        </w:rPr>
      </w:pPr>
    </w:p>
    <w:p w:rsidR="005F4460" w:rsidRDefault="005F4460" w:rsidP="003E53EA">
      <w:pPr>
        <w:rPr>
          <w:lang w:val="fr-FR"/>
        </w:rPr>
      </w:pPr>
    </w:p>
    <w:p w:rsidR="005F4460" w:rsidRDefault="005F4460" w:rsidP="003E53EA">
      <w:pPr>
        <w:rPr>
          <w:lang w:val="fr-FR"/>
        </w:rPr>
      </w:pPr>
    </w:p>
    <w:p w:rsidR="005F4460" w:rsidRDefault="005F4460" w:rsidP="003E53EA">
      <w:pPr>
        <w:rPr>
          <w:lang w:val="fr-FR"/>
        </w:rPr>
      </w:pPr>
    </w:p>
    <w:p w:rsidR="005F4460" w:rsidRPr="003E53EA" w:rsidRDefault="005F4460" w:rsidP="005F4460">
      <w:pPr>
        <w:pStyle w:val="Heading6"/>
        <w:ind w:left="360"/>
        <w:rPr>
          <w:rStyle w:val="hps"/>
          <w:rFonts w:asciiTheme="majorHAnsi" w:hAnsiTheme="majorHAnsi" w:cs="Arial"/>
          <w:b/>
          <w:color w:val="002060"/>
          <w:sz w:val="48"/>
          <w:szCs w:val="48"/>
          <w:lang w:val="fr-FR"/>
        </w:rPr>
      </w:pPr>
      <w:r w:rsidRPr="003E53EA">
        <w:rPr>
          <w:rStyle w:val="hps"/>
          <w:rFonts w:asciiTheme="majorHAnsi" w:hAnsiTheme="majorHAnsi" w:cs="Arial"/>
          <w:b/>
          <w:color w:val="002060"/>
          <w:sz w:val="48"/>
          <w:szCs w:val="48"/>
          <w:lang w:val="fr-FR"/>
        </w:rPr>
        <w:t>Les règles</w:t>
      </w:r>
      <w:r w:rsidRPr="003E53EA">
        <w:rPr>
          <w:rStyle w:val="apple-converted-space"/>
          <w:rFonts w:asciiTheme="majorHAnsi" w:hAnsiTheme="majorHAnsi" w:cs="Arial"/>
          <w:b/>
          <w:color w:val="002060"/>
          <w:sz w:val="48"/>
          <w:szCs w:val="48"/>
          <w:lang w:val="fr-FR"/>
        </w:rPr>
        <w:t> </w:t>
      </w:r>
      <w:r w:rsidRPr="003E53EA">
        <w:rPr>
          <w:rStyle w:val="hps"/>
          <w:rFonts w:asciiTheme="majorHAnsi" w:hAnsiTheme="majorHAnsi" w:cs="Arial"/>
          <w:b/>
          <w:color w:val="002060"/>
          <w:sz w:val="48"/>
          <w:szCs w:val="48"/>
          <w:lang w:val="fr-FR"/>
        </w:rPr>
        <w:t>pour les élèves</w:t>
      </w:r>
    </w:p>
    <w:tbl>
      <w:tblPr>
        <w:tblStyle w:val="TableGrid"/>
        <w:tblpPr w:leftFromText="180" w:rightFromText="180" w:vertAnchor="text" w:horzAnchor="margin" w:tblpX="-318" w:tblpY="553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87"/>
        <w:gridCol w:w="4643"/>
        <w:gridCol w:w="2977"/>
      </w:tblGrid>
      <w:tr w:rsidR="005F4460" w:rsidRPr="008750AB" w:rsidTr="005F4460">
        <w:trPr>
          <w:trHeight w:val="4814"/>
        </w:trPr>
        <w:tc>
          <w:tcPr>
            <w:tcW w:w="8330" w:type="dxa"/>
            <w:gridSpan w:val="2"/>
          </w:tcPr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sauter ou se mettre debout sur les lits.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passer par les fenêtres.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laisser trainer les affaires par terre et devant les portes.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manger ou boire des boissons sucrées dans les dortoirs.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aller sur la route à moins d’être accompagné par un membre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 xml:space="preserve"> du personnel.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manger de chewing-gum durant tout le séjour.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 xml:space="preserve">apporter de téléphones portables ou d’appareils électroniques 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pendant les activités ou les repas.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aller dans la rivière.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 xml:space="preserve">sauter des balançoires ou grimper aux portiques. </w:t>
            </w:r>
          </w:p>
          <w:p w:rsidR="005F4460" w:rsidRPr="005F4460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 xml:space="preserve">s’asseoir à plusieurs sur une balançoire. </w:t>
            </w:r>
          </w:p>
          <w:p w:rsidR="005F4460" w:rsidRPr="008750AB" w:rsidRDefault="005F4460" w:rsidP="005F4460">
            <w:pPr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8750AB">
              <w:rPr>
                <w:rFonts w:asciiTheme="majorHAnsi" w:hAnsiTheme="majorHAnsi"/>
                <w:sz w:val="28"/>
                <w:szCs w:val="28"/>
                <w:lang w:val="fr-FR"/>
              </w:rPr>
              <w:t>1 PERSONNE PAR BALANCOIRE.</w:t>
            </w:r>
          </w:p>
          <w:p w:rsidR="005F4460" w:rsidRPr="008750AB" w:rsidRDefault="005F4460" w:rsidP="005F4460">
            <w:pPr>
              <w:rPr>
                <w:rFonts w:asciiTheme="majorHAnsi" w:hAnsiTheme="majorHAnsi" w:cs="Tahoma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FF0000"/>
                <w:sz w:val="28"/>
                <w:szCs w:val="28"/>
                <w:lang w:val="fr-FR"/>
              </w:rPr>
              <w:t>Ne pas</w:t>
            </w:r>
            <w:r w:rsidRPr="005F4460">
              <w:rPr>
                <w:rFonts w:asciiTheme="majorHAnsi" w:hAnsiTheme="majorHAnsi"/>
                <w:color w:val="FF00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grimper sur les cages de football ou les déplacer.</w:t>
            </w:r>
          </w:p>
          <w:p w:rsidR="005F4460" w:rsidRPr="008750AB" w:rsidRDefault="005F4460" w:rsidP="005F4460">
            <w:pPr>
              <w:rPr>
                <w:rFonts w:asciiTheme="majorHAnsi" w:hAnsiTheme="majorHAnsi" w:cs="Tahoma"/>
                <w:sz w:val="28"/>
                <w:szCs w:val="28"/>
                <w:lang w:val="fr-FR"/>
              </w:rPr>
            </w:pPr>
            <w:r w:rsidRPr="008750AB">
              <w:rPr>
                <w:rFonts w:asciiTheme="majorHAnsi" w:hAnsiTheme="majorHAnsi" w:cs="Tahoma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977" w:type="dxa"/>
          </w:tcPr>
          <w:p w:rsidR="005F4460" w:rsidRPr="008750AB" w:rsidRDefault="005F4460" w:rsidP="005F4460">
            <w:pPr>
              <w:rPr>
                <w:rFonts w:asciiTheme="majorHAnsi" w:hAnsiTheme="majorHAnsi" w:cs="Tahoma"/>
                <w:sz w:val="28"/>
                <w:szCs w:val="28"/>
                <w:lang w:val="fr-FR"/>
              </w:rPr>
            </w:pPr>
            <w:r w:rsidRPr="001637A8">
              <w:rPr>
                <w:rFonts w:asciiTheme="majorHAnsi" w:hAnsiTheme="majorHAnsi" w:cs="Tahoma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207645</wp:posOffset>
                  </wp:positionV>
                  <wp:extent cx="1724025" cy="1724025"/>
                  <wp:effectExtent l="19050" t="0" r="9525" b="0"/>
                  <wp:wrapTight wrapText="bothSides">
                    <wp:wrapPolygon edited="0">
                      <wp:start x="-239" y="0"/>
                      <wp:lineTo x="-239" y="21481"/>
                      <wp:lineTo x="21719" y="21481"/>
                      <wp:lineTo x="21719" y="0"/>
                      <wp:lineTo x="-239" y="0"/>
                    </wp:wrapPolygon>
                  </wp:wrapTight>
                  <wp:docPr id="6" name="Picture 1" descr="thumbs d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s down.jpg"/>
                          <pic:cNvPicPr/>
                        </pic:nvPicPr>
                        <pic:blipFill>
                          <a:blip r:embed="rId6" cstate="print"/>
                          <a:srcRect b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4460" w:rsidRPr="008750AB" w:rsidTr="005F4460">
        <w:trPr>
          <w:trHeight w:val="5641"/>
        </w:trPr>
        <w:tc>
          <w:tcPr>
            <w:tcW w:w="3687" w:type="dxa"/>
          </w:tcPr>
          <w:p w:rsidR="005F4460" w:rsidRPr="008750AB" w:rsidRDefault="005F4460" w:rsidP="005F4460">
            <w:pPr>
              <w:rPr>
                <w:rFonts w:asciiTheme="majorHAnsi" w:hAnsiTheme="majorHAnsi" w:cs="Tahoma"/>
                <w:sz w:val="28"/>
                <w:szCs w:val="28"/>
                <w:lang w:val="fr-FR"/>
              </w:rPr>
            </w:pPr>
            <w:r>
              <w:rPr>
                <w:rFonts w:asciiTheme="majorHAnsi" w:hAnsiTheme="majorHAnsi" w:cs="Tahoma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738505</wp:posOffset>
                  </wp:positionV>
                  <wp:extent cx="1771650" cy="1524000"/>
                  <wp:effectExtent l="19050" t="0" r="0" b="0"/>
                  <wp:wrapTight wrapText="bothSides">
                    <wp:wrapPolygon edited="0">
                      <wp:start x="-232" y="0"/>
                      <wp:lineTo x="-232" y="21330"/>
                      <wp:lineTo x="21600" y="21330"/>
                      <wp:lineTo x="21600" y="0"/>
                      <wp:lineTo x="-232" y="0"/>
                    </wp:wrapPolygon>
                  </wp:wrapTight>
                  <wp:docPr id="9" name="Picture 3" descr="thumbs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s up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  <w:gridSpan w:val="2"/>
          </w:tcPr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Eteignez</w:t>
            </w:r>
            <w:r w:rsidRPr="005F4460">
              <w:rPr>
                <w:rFonts w:asciiTheme="majorHAnsi" w:hAnsiTheme="majorHAnsi"/>
                <w:color w:val="00FF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les lumières quand vous sortez d’une pièce.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Fermez</w:t>
            </w:r>
            <w:r w:rsidRPr="005F4460">
              <w:rPr>
                <w:rFonts w:asciiTheme="majorHAnsi" w:hAnsiTheme="majorHAnsi"/>
                <w:color w:val="00B05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les portes.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Rangez</w:t>
            </w:r>
            <w:r w:rsidRPr="005F4460">
              <w:rPr>
                <w:rFonts w:asciiTheme="majorHAnsi" w:hAnsiTheme="majorHAnsi"/>
                <w:color w:val="00B05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 xml:space="preserve">vos chambres et </w:t>
            </w: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nettoyez</w:t>
            </w:r>
            <w:r w:rsidRPr="005F4460">
              <w:rPr>
                <w:rFonts w:asciiTheme="majorHAnsi" w:hAnsiTheme="majorHAnsi"/>
                <w:b/>
                <w:color w:val="00B05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les salles de bains.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Signalez</w:t>
            </w:r>
            <w:r w:rsidRPr="005F4460">
              <w:rPr>
                <w:rFonts w:asciiTheme="majorHAnsi" w:hAnsiTheme="majorHAnsi"/>
                <w:color w:val="00FF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immédiatement tout accident.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Fermez</w:t>
            </w:r>
            <w:r w:rsidRPr="005F4460">
              <w:rPr>
                <w:rFonts w:asciiTheme="majorHAnsi" w:hAnsiTheme="majorHAnsi"/>
                <w:color w:val="00FF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les portes de douche pour éviter les inondations.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 xml:space="preserve">Vérifiez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la température de l’eau en prenant la douche car elle peut être très chaude !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Ouvrez</w:t>
            </w:r>
            <w:r w:rsidRPr="005F4460">
              <w:rPr>
                <w:rFonts w:asciiTheme="majorHAnsi" w:hAnsiTheme="majorHAnsi"/>
                <w:color w:val="00FF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les fenêtres en prenant la douche pour éviter la buée.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Respectez</w:t>
            </w:r>
            <w:r w:rsidRPr="005F4460">
              <w:rPr>
                <w:rFonts w:asciiTheme="majorHAnsi" w:hAnsiTheme="majorHAnsi"/>
                <w:color w:val="00FF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 xml:space="preserve">le matériel et les équipements et </w:t>
            </w: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signalez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 xml:space="preserve"> immédiatement tout problème. 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Rapportez</w:t>
            </w:r>
            <w:r w:rsidRPr="005F4460">
              <w:rPr>
                <w:rFonts w:asciiTheme="majorHAnsi" w:hAnsiTheme="majorHAnsi"/>
                <w:color w:val="00FF00"/>
                <w:sz w:val="28"/>
                <w:szCs w:val="28"/>
                <w:lang w:val="fr-FR"/>
              </w:rPr>
              <w:t xml:space="preserve">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toutes les battes, les raquettes et les ballons dès que vous avez terminé de jouer avec.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Regroupez</w:t>
            </w:r>
            <w:r w:rsidRPr="005F4460">
              <w:rPr>
                <w:rFonts w:asciiTheme="majorHAnsi" w:hAnsiTheme="majorHAnsi"/>
                <w:color w:val="00FF00"/>
                <w:sz w:val="28"/>
                <w:szCs w:val="28"/>
                <w:lang w:val="fr-FR"/>
              </w:rPr>
              <w:t>-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vous en groupes devant la cantine quand la cloche sonne.</w:t>
            </w:r>
          </w:p>
          <w:p w:rsidR="005F4460" w:rsidRPr="005F4460" w:rsidRDefault="005F4460" w:rsidP="005F4460">
            <w:pPr>
              <w:pStyle w:val="NoSpacing"/>
              <w:rPr>
                <w:rFonts w:asciiTheme="majorHAnsi" w:hAnsiTheme="majorHAnsi"/>
                <w:sz w:val="28"/>
                <w:szCs w:val="28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 xml:space="preserve">Ecoutez </w:t>
            </w:r>
            <w:r w:rsidRPr="005F4460">
              <w:rPr>
                <w:rFonts w:asciiTheme="majorHAnsi" w:hAnsiTheme="majorHAnsi"/>
                <w:sz w:val="28"/>
                <w:szCs w:val="28"/>
                <w:lang w:val="fr-FR"/>
              </w:rPr>
              <w:t>attentivement toutes les instructions.</w:t>
            </w:r>
          </w:p>
          <w:p w:rsidR="005F4460" w:rsidRPr="005F4460" w:rsidRDefault="005F4460" w:rsidP="005F4460">
            <w:pPr>
              <w:rPr>
                <w:rFonts w:asciiTheme="majorHAnsi" w:hAnsiTheme="majorHAnsi" w:cs="Tahoma"/>
                <w:sz w:val="28"/>
                <w:szCs w:val="28"/>
                <w:lang w:val="fr-FR"/>
              </w:rPr>
            </w:pPr>
          </w:p>
        </w:tc>
      </w:tr>
      <w:tr w:rsidR="005F4460" w:rsidRPr="008750AB" w:rsidTr="005F4460">
        <w:tc>
          <w:tcPr>
            <w:tcW w:w="11307" w:type="dxa"/>
            <w:gridSpan w:val="3"/>
          </w:tcPr>
          <w:p w:rsidR="005F4460" w:rsidRPr="005F4460" w:rsidRDefault="005F4460" w:rsidP="005F4460">
            <w:pPr>
              <w:ind w:left="708"/>
              <w:jc w:val="center"/>
              <w:rPr>
                <w:rFonts w:asciiTheme="majorHAnsi" w:hAnsiTheme="majorHAnsi" w:cs="Tahoma"/>
                <w:b/>
                <w:color w:val="00B050"/>
                <w:sz w:val="36"/>
                <w:szCs w:val="36"/>
                <w:lang w:val="fr-FR"/>
              </w:rPr>
            </w:pPr>
            <w:r w:rsidRPr="005F4460">
              <w:rPr>
                <w:rFonts w:asciiTheme="majorHAnsi" w:hAnsiTheme="majorHAnsi"/>
                <w:b/>
                <w:color w:val="00FF00"/>
                <w:sz w:val="28"/>
                <w:szCs w:val="28"/>
                <w:lang w:val="fr-FR"/>
              </w:rPr>
              <w:t>PROFITEZ DE CHAQUE INSTANT ET AMUSEZ-VOUS !!!!!!!</w:t>
            </w:r>
          </w:p>
          <w:p w:rsidR="005F4460" w:rsidRPr="005F4460" w:rsidRDefault="005F4460" w:rsidP="005F4460">
            <w:pPr>
              <w:jc w:val="center"/>
              <w:rPr>
                <w:rFonts w:asciiTheme="majorHAnsi" w:hAnsiTheme="majorHAnsi" w:cs="Tahoma"/>
                <w:b/>
                <w:color w:val="FF0000"/>
                <w:sz w:val="28"/>
                <w:szCs w:val="28"/>
                <w:lang w:val="fr-FR"/>
              </w:rPr>
            </w:pPr>
          </w:p>
        </w:tc>
      </w:tr>
    </w:tbl>
    <w:p w:rsidR="005F4460" w:rsidRDefault="005F4460" w:rsidP="003E53EA">
      <w:pPr>
        <w:rPr>
          <w:lang w:val="fr-FR"/>
        </w:rPr>
      </w:pPr>
    </w:p>
    <w:p w:rsidR="005F4460" w:rsidRDefault="005F4460" w:rsidP="00110584">
      <w:pPr>
        <w:pStyle w:val="Heading6"/>
        <w:ind w:left="360"/>
        <w:rPr>
          <w:rStyle w:val="hps"/>
          <w:rFonts w:asciiTheme="majorHAnsi" w:hAnsiTheme="majorHAnsi" w:cs="Arial"/>
          <w:b/>
          <w:color w:val="002060"/>
          <w:sz w:val="48"/>
          <w:szCs w:val="48"/>
          <w:lang w:val="fr-FR"/>
        </w:rPr>
      </w:pPr>
    </w:p>
    <w:p w:rsidR="00EE4E32" w:rsidRPr="005F4460" w:rsidRDefault="00EE4E32" w:rsidP="00EE4E32">
      <w:pPr>
        <w:rPr>
          <w:lang w:val="fr-FR"/>
        </w:rPr>
      </w:pPr>
    </w:p>
    <w:p w:rsidR="00110584" w:rsidRPr="005F4460" w:rsidRDefault="00110584" w:rsidP="00A82626">
      <w:pPr>
        <w:rPr>
          <w:lang w:val="fr-FR"/>
        </w:rPr>
      </w:pPr>
    </w:p>
    <w:sectPr w:rsidR="00110584" w:rsidRPr="005F4460" w:rsidSect="005F44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1916"/>
    <w:multiLevelType w:val="hybridMultilevel"/>
    <w:tmpl w:val="40184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A82626"/>
    <w:rsid w:val="00110584"/>
    <w:rsid w:val="001637A8"/>
    <w:rsid w:val="0028139C"/>
    <w:rsid w:val="003E53EA"/>
    <w:rsid w:val="004333A0"/>
    <w:rsid w:val="005F4460"/>
    <w:rsid w:val="00761B3D"/>
    <w:rsid w:val="00821863"/>
    <w:rsid w:val="0087044C"/>
    <w:rsid w:val="008750AB"/>
    <w:rsid w:val="00923F88"/>
    <w:rsid w:val="009C36DA"/>
    <w:rsid w:val="00A463E0"/>
    <w:rsid w:val="00A82626"/>
    <w:rsid w:val="00B052CF"/>
    <w:rsid w:val="00CA1B61"/>
    <w:rsid w:val="00CB6D01"/>
    <w:rsid w:val="00EE4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6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A82626"/>
    <w:pPr>
      <w:keepNext/>
      <w:outlineLvl w:val="4"/>
    </w:pPr>
    <w:rPr>
      <w:sz w:val="36"/>
      <w:lang w:val="en-US"/>
    </w:rPr>
  </w:style>
  <w:style w:type="paragraph" w:styleId="Heading6">
    <w:name w:val="heading 6"/>
    <w:basedOn w:val="Normal"/>
    <w:next w:val="Normal"/>
    <w:link w:val="Heading6Char"/>
    <w:qFormat/>
    <w:rsid w:val="00A82626"/>
    <w:pPr>
      <w:keepNext/>
      <w:jc w:val="center"/>
      <w:outlineLvl w:val="5"/>
    </w:pPr>
    <w:rPr>
      <w:sz w:val="36"/>
      <w:lang w:val="en-US"/>
    </w:rPr>
  </w:style>
  <w:style w:type="paragraph" w:styleId="Heading7">
    <w:name w:val="heading 7"/>
    <w:basedOn w:val="Normal"/>
    <w:next w:val="Normal"/>
    <w:link w:val="Heading7Char"/>
    <w:qFormat/>
    <w:rsid w:val="00A82626"/>
    <w:pPr>
      <w:keepNext/>
      <w:outlineLvl w:val="6"/>
    </w:pPr>
    <w:rPr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A82626"/>
    <w:rPr>
      <w:rFonts w:ascii="Times New Roman" w:eastAsia="Times New Roman" w:hAnsi="Times New Roman" w:cs="Times New Roman"/>
      <w:sz w:val="36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A82626"/>
    <w:rPr>
      <w:rFonts w:ascii="Times New Roman" w:eastAsia="Times New Roman" w:hAnsi="Times New Roman" w:cs="Times New Roman"/>
      <w:sz w:val="36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A82626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Header">
    <w:name w:val="header"/>
    <w:basedOn w:val="Normal"/>
    <w:link w:val="HeaderChar"/>
    <w:rsid w:val="00A826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82626"/>
    <w:rPr>
      <w:rFonts w:ascii="Times New Roman" w:eastAsia="Times New Roman" w:hAnsi="Times New Roman" w:cs="Times New Roman"/>
      <w:sz w:val="20"/>
      <w:szCs w:val="20"/>
    </w:rPr>
  </w:style>
  <w:style w:type="character" w:customStyle="1" w:styleId="hps">
    <w:name w:val="hps"/>
    <w:basedOn w:val="DefaultParagraphFont"/>
    <w:rsid w:val="00110584"/>
  </w:style>
  <w:style w:type="character" w:customStyle="1" w:styleId="apple-converted-space">
    <w:name w:val="apple-converted-space"/>
    <w:basedOn w:val="DefaultParagraphFont"/>
    <w:rsid w:val="00110584"/>
  </w:style>
  <w:style w:type="table" w:styleId="TableGrid">
    <w:name w:val="Table Grid"/>
    <w:basedOn w:val="TableNormal"/>
    <w:uiPriority w:val="59"/>
    <w:rsid w:val="00110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3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7A8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5F44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 </cp:lastModifiedBy>
  <cp:revision>2</cp:revision>
  <cp:lastPrinted>2011-09-18T18:33:00Z</cp:lastPrinted>
  <dcterms:created xsi:type="dcterms:W3CDTF">2012-01-16T17:30:00Z</dcterms:created>
  <dcterms:modified xsi:type="dcterms:W3CDTF">2012-01-16T17:30:00Z</dcterms:modified>
</cp:coreProperties>
</file>